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9D46B4" w:rsidRPr="00A10EE5" w:rsidP="00A10EE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EE5">
        <w:rPr>
          <w:rFonts w:ascii="Times New Roman" w:hAnsi="Times New Roman" w:cs="Times New Roman"/>
          <w:b/>
          <w:sz w:val="24"/>
          <w:szCs w:val="24"/>
        </w:rPr>
        <w:t>Company Name</w:t>
      </w:r>
    </w:p>
    <w:p w:rsidR="001232AD" w:rsidRPr="00A10EE5" w:rsidP="00A10E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EE5">
        <w:rPr>
          <w:rFonts w:ascii="Times New Roman" w:hAnsi="Times New Roman" w:cs="Times New Roman"/>
          <w:sz w:val="24"/>
          <w:szCs w:val="24"/>
        </w:rPr>
        <w:t xml:space="preserve">To: </w:t>
      </w:r>
      <w:r w:rsidRPr="00A10EE5">
        <w:rPr>
          <w:rFonts w:ascii="Times New Roman" w:hAnsi="Times New Roman" w:cs="Times New Roman"/>
          <w:sz w:val="24"/>
          <w:szCs w:val="24"/>
        </w:rPr>
        <w:tab/>
        <w:t>All Managers</w:t>
      </w:r>
    </w:p>
    <w:p w:rsidR="00A1300C" w:rsidRPr="00A10EE5" w:rsidP="00A10E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EE5">
        <w:rPr>
          <w:rFonts w:ascii="Times New Roman" w:hAnsi="Times New Roman" w:cs="Times New Roman"/>
          <w:sz w:val="24"/>
          <w:szCs w:val="24"/>
        </w:rPr>
        <w:t>From:</w:t>
      </w:r>
    </w:p>
    <w:p w:rsidR="00A1300C" w:rsidRPr="00A10EE5" w:rsidP="00A10E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EE5">
        <w:rPr>
          <w:rFonts w:ascii="Times New Roman" w:hAnsi="Times New Roman" w:cs="Times New Roman"/>
          <w:sz w:val="24"/>
          <w:szCs w:val="24"/>
        </w:rPr>
        <w:t xml:space="preserve">Date: August 1, 2021 </w:t>
      </w:r>
    </w:p>
    <w:p w:rsidR="009D46B4" w:rsidRPr="00A10EE5" w:rsidP="00A10E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EE5">
        <w:rPr>
          <w:rFonts w:ascii="Times New Roman" w:hAnsi="Times New Roman" w:cs="Times New Roman"/>
          <w:sz w:val="24"/>
          <w:szCs w:val="24"/>
        </w:rPr>
        <w:t xml:space="preserve">Subject: Cultural and Business Customs in </w:t>
      </w:r>
      <w:r w:rsidRPr="00A10EE5" w:rsidR="00C2736D">
        <w:rPr>
          <w:rFonts w:ascii="Times New Roman" w:hAnsi="Times New Roman" w:cs="Times New Roman"/>
          <w:sz w:val="24"/>
          <w:szCs w:val="24"/>
        </w:rPr>
        <w:t>Brazil</w:t>
      </w:r>
    </w:p>
    <w:p w:rsidR="009D46B4" w:rsidRPr="00A10EE5" w:rsidP="00A10E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300C" w:rsidRPr="00A10EE5" w:rsidP="00A10E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EE5">
        <w:rPr>
          <w:rFonts w:ascii="Times New Roman" w:hAnsi="Times New Roman" w:cs="Times New Roman"/>
          <w:sz w:val="24"/>
          <w:szCs w:val="24"/>
        </w:rPr>
        <w:t>Dear Managers,</w:t>
      </w:r>
    </w:p>
    <w:p w:rsidR="00363F5F" w:rsidRPr="00A10EE5" w:rsidP="00A10E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EE5">
        <w:rPr>
          <w:rFonts w:ascii="Times New Roman" w:hAnsi="Times New Roman" w:cs="Times New Roman"/>
          <w:sz w:val="24"/>
          <w:szCs w:val="24"/>
        </w:rPr>
        <w:t>The purpose of this memo is to highlight</w:t>
      </w:r>
      <w:r w:rsidRPr="00A10EE5" w:rsidR="007E5612">
        <w:rPr>
          <w:rFonts w:ascii="Times New Roman" w:hAnsi="Times New Roman" w:cs="Times New Roman"/>
          <w:sz w:val="24"/>
          <w:szCs w:val="24"/>
        </w:rPr>
        <w:t xml:space="preserve"> </w:t>
      </w:r>
      <w:r w:rsidRPr="00A10EE5">
        <w:rPr>
          <w:rFonts w:ascii="Times New Roman" w:hAnsi="Times New Roman" w:cs="Times New Roman"/>
          <w:sz w:val="24"/>
          <w:szCs w:val="24"/>
        </w:rPr>
        <w:t xml:space="preserve">the various cultural differences existing between the </w:t>
      </w:r>
      <w:r w:rsidRPr="00A10EE5" w:rsidR="00B06B4B">
        <w:rPr>
          <w:rFonts w:ascii="Times New Roman" w:hAnsi="Times New Roman" w:cs="Times New Roman"/>
          <w:sz w:val="24"/>
          <w:szCs w:val="24"/>
        </w:rPr>
        <w:t>United States</w:t>
      </w:r>
      <w:r w:rsidRPr="00A10EE5" w:rsidR="00C2736D">
        <w:rPr>
          <w:rFonts w:ascii="Times New Roman" w:hAnsi="Times New Roman" w:cs="Times New Roman"/>
          <w:sz w:val="24"/>
          <w:szCs w:val="24"/>
        </w:rPr>
        <w:t xml:space="preserve"> and Brazil</w:t>
      </w:r>
      <w:r w:rsidRPr="00A10EE5">
        <w:rPr>
          <w:rFonts w:ascii="Times New Roman" w:hAnsi="Times New Roman" w:cs="Times New Roman"/>
          <w:sz w:val="24"/>
          <w:szCs w:val="24"/>
        </w:rPr>
        <w:t xml:space="preserve">. These cultural differences have been considered significant in determining how well </w:t>
      </w:r>
      <w:r w:rsidRPr="00A10EE5" w:rsidR="00C2736D">
        <w:rPr>
          <w:rFonts w:ascii="Times New Roman" w:hAnsi="Times New Roman" w:cs="Times New Roman"/>
          <w:sz w:val="24"/>
          <w:szCs w:val="24"/>
        </w:rPr>
        <w:t>a business would thrive in the S</w:t>
      </w:r>
      <w:r w:rsidRPr="00A10EE5">
        <w:rPr>
          <w:rFonts w:ascii="Times New Roman" w:hAnsi="Times New Roman" w:cs="Times New Roman"/>
          <w:sz w:val="24"/>
          <w:szCs w:val="24"/>
        </w:rPr>
        <w:t>outh American country.</w:t>
      </w:r>
      <w:r w:rsidRPr="00A10EE5" w:rsidR="007B35FF">
        <w:rPr>
          <w:rFonts w:ascii="Times New Roman" w:hAnsi="Times New Roman" w:cs="Times New Roman"/>
          <w:sz w:val="24"/>
          <w:szCs w:val="24"/>
        </w:rPr>
        <w:t xml:space="preserve"> This memo has highlighted some of the most important differences related to communication and business practice which every manager needs to understand when doing business in </w:t>
      </w:r>
      <w:r w:rsidRPr="00A10EE5" w:rsidR="00C21A9E">
        <w:rPr>
          <w:rFonts w:ascii="Times New Roman" w:hAnsi="Times New Roman" w:cs="Times New Roman"/>
          <w:sz w:val="24"/>
          <w:szCs w:val="24"/>
        </w:rPr>
        <w:t>Brazil</w:t>
      </w:r>
      <w:r w:rsidRPr="00A10EE5" w:rsidR="007B35FF">
        <w:rPr>
          <w:rFonts w:ascii="Times New Roman" w:hAnsi="Times New Roman" w:cs="Times New Roman"/>
          <w:sz w:val="24"/>
          <w:szCs w:val="24"/>
        </w:rPr>
        <w:t xml:space="preserve"> or interacting with its people.  </w:t>
      </w:r>
    </w:p>
    <w:p w:rsidR="00197BD4" w:rsidRPr="00A10EE5" w:rsidP="00A10E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EE5">
        <w:rPr>
          <w:rFonts w:ascii="Times New Roman" w:hAnsi="Times New Roman" w:cs="Times New Roman"/>
          <w:sz w:val="24"/>
          <w:szCs w:val="24"/>
        </w:rPr>
        <w:t xml:space="preserve">Communication </w:t>
      </w:r>
      <w:r w:rsidRPr="00A10EE5" w:rsidR="00D16822">
        <w:rPr>
          <w:rFonts w:ascii="Times New Roman" w:hAnsi="Times New Roman" w:cs="Times New Roman"/>
          <w:sz w:val="24"/>
          <w:szCs w:val="24"/>
        </w:rPr>
        <w:t>differences are</w:t>
      </w:r>
      <w:r w:rsidRPr="00A10EE5">
        <w:rPr>
          <w:rFonts w:ascii="Times New Roman" w:hAnsi="Times New Roman" w:cs="Times New Roman"/>
          <w:sz w:val="24"/>
          <w:szCs w:val="24"/>
        </w:rPr>
        <w:t xml:space="preserve"> amon</w:t>
      </w:r>
      <w:r w:rsidRPr="00A10EE5" w:rsidR="00D16822">
        <w:rPr>
          <w:rFonts w:ascii="Times New Roman" w:hAnsi="Times New Roman" w:cs="Times New Roman"/>
          <w:sz w:val="24"/>
          <w:szCs w:val="24"/>
        </w:rPr>
        <w:t xml:space="preserve">g the main differences which exist between </w:t>
      </w:r>
      <w:r w:rsidRPr="00A10EE5" w:rsidR="003A048E">
        <w:rPr>
          <w:rFonts w:ascii="Times New Roman" w:hAnsi="Times New Roman" w:cs="Times New Roman"/>
          <w:sz w:val="24"/>
          <w:szCs w:val="24"/>
        </w:rPr>
        <w:t xml:space="preserve">North America and South America. </w:t>
      </w:r>
      <w:r w:rsidRPr="00A10EE5" w:rsidR="00D73452">
        <w:rPr>
          <w:rFonts w:ascii="Times New Roman" w:hAnsi="Times New Roman" w:cs="Times New Roman"/>
          <w:sz w:val="24"/>
          <w:szCs w:val="24"/>
        </w:rPr>
        <w:t>Brazil is the largest Portuguese</w:t>
      </w:r>
      <w:r w:rsidRPr="00A10EE5">
        <w:rPr>
          <w:rFonts w:ascii="Times New Roman" w:hAnsi="Times New Roman" w:cs="Times New Roman"/>
          <w:sz w:val="24"/>
          <w:szCs w:val="24"/>
        </w:rPr>
        <w:t xml:space="preserve">-speaking country in the world with a higher population of </w:t>
      </w:r>
      <w:r w:rsidRPr="00A10EE5" w:rsidR="00B60374">
        <w:rPr>
          <w:rFonts w:ascii="Times New Roman" w:hAnsi="Times New Roman" w:cs="Times New Roman"/>
          <w:sz w:val="24"/>
          <w:szCs w:val="24"/>
        </w:rPr>
        <w:t>Portuguese</w:t>
      </w:r>
      <w:r w:rsidRPr="00A10EE5">
        <w:rPr>
          <w:rFonts w:ascii="Times New Roman" w:hAnsi="Times New Roman" w:cs="Times New Roman"/>
          <w:sz w:val="24"/>
          <w:szCs w:val="24"/>
        </w:rPr>
        <w:t xml:space="preserve"> speakers than Portugal itself. </w:t>
      </w:r>
      <w:r w:rsidRPr="00A10EE5" w:rsidR="00B60374">
        <w:rPr>
          <w:rFonts w:ascii="Times New Roman" w:hAnsi="Times New Roman" w:cs="Times New Roman"/>
          <w:sz w:val="24"/>
          <w:szCs w:val="24"/>
        </w:rPr>
        <w:t>Brazilians</w:t>
      </w:r>
      <w:r w:rsidRPr="00A10EE5" w:rsidR="00D73452">
        <w:rPr>
          <w:rFonts w:ascii="Times New Roman" w:hAnsi="Times New Roman" w:cs="Times New Roman"/>
          <w:sz w:val="24"/>
          <w:szCs w:val="24"/>
        </w:rPr>
        <w:t xml:space="preserve"> are expected to be poor in other </w:t>
      </w:r>
      <w:r w:rsidRPr="00A10EE5" w:rsidR="00E63E08">
        <w:rPr>
          <w:rFonts w:ascii="Times New Roman" w:hAnsi="Times New Roman" w:cs="Times New Roman"/>
          <w:sz w:val="24"/>
          <w:szCs w:val="24"/>
        </w:rPr>
        <w:t>languages</w:t>
      </w:r>
      <w:r w:rsidRPr="00A10EE5" w:rsidR="00D73452">
        <w:rPr>
          <w:rFonts w:ascii="Times New Roman" w:hAnsi="Times New Roman" w:cs="Times New Roman"/>
          <w:sz w:val="24"/>
          <w:szCs w:val="24"/>
        </w:rPr>
        <w:t xml:space="preserve"> like English. </w:t>
      </w:r>
      <w:r w:rsidRPr="00A10EE5" w:rsidR="00E63E08">
        <w:rPr>
          <w:rFonts w:ascii="Times New Roman" w:hAnsi="Times New Roman" w:cs="Times New Roman"/>
          <w:sz w:val="24"/>
          <w:szCs w:val="24"/>
        </w:rPr>
        <w:t xml:space="preserve">Doing business in brazil requires understanding the language for </w:t>
      </w:r>
      <w:r w:rsidRPr="00A10EE5" w:rsidR="009F668C">
        <w:rPr>
          <w:rFonts w:ascii="Times New Roman" w:hAnsi="Times New Roman" w:cs="Times New Roman"/>
          <w:sz w:val="24"/>
          <w:szCs w:val="24"/>
        </w:rPr>
        <w:t>easier</w:t>
      </w:r>
      <w:r w:rsidRPr="00A10EE5" w:rsidR="00B60374">
        <w:rPr>
          <w:rFonts w:ascii="Times New Roman" w:hAnsi="Times New Roman" w:cs="Times New Roman"/>
          <w:sz w:val="24"/>
          <w:szCs w:val="24"/>
        </w:rPr>
        <w:t xml:space="preserve"> interaction with the people and employees. Most Brazilians also expect people from North America to </w:t>
      </w:r>
      <w:r w:rsidRPr="00A10EE5" w:rsidR="00545F35">
        <w:rPr>
          <w:rFonts w:ascii="Times New Roman" w:hAnsi="Times New Roman" w:cs="Times New Roman"/>
          <w:sz w:val="24"/>
          <w:szCs w:val="24"/>
        </w:rPr>
        <w:t>know</w:t>
      </w:r>
      <w:r w:rsidRPr="00A10EE5" w:rsidR="00B60374">
        <w:rPr>
          <w:rFonts w:ascii="Times New Roman" w:hAnsi="Times New Roman" w:cs="Times New Roman"/>
          <w:sz w:val="24"/>
          <w:szCs w:val="24"/>
        </w:rPr>
        <w:t xml:space="preserve"> little to no </w:t>
      </w:r>
      <w:r w:rsidRPr="00A10EE5" w:rsidR="00545F35">
        <w:rPr>
          <w:rFonts w:ascii="Times New Roman" w:hAnsi="Times New Roman" w:cs="Times New Roman"/>
          <w:sz w:val="24"/>
          <w:szCs w:val="24"/>
        </w:rPr>
        <w:t>Portuguese</w:t>
      </w:r>
      <w:r w:rsidRPr="00A10EE5" w:rsidR="00B60374">
        <w:rPr>
          <w:rFonts w:ascii="Times New Roman" w:hAnsi="Times New Roman" w:cs="Times New Roman"/>
          <w:sz w:val="24"/>
          <w:szCs w:val="24"/>
        </w:rPr>
        <w:t xml:space="preserve">. </w:t>
      </w:r>
      <w:r w:rsidRPr="00A10EE5" w:rsidR="009F668C">
        <w:rPr>
          <w:rFonts w:ascii="Times New Roman" w:hAnsi="Times New Roman" w:cs="Times New Roman"/>
          <w:sz w:val="24"/>
          <w:szCs w:val="24"/>
        </w:rPr>
        <w:t xml:space="preserve">The foreigners in the country who use Portuguese when communicating with the people are considered to have a sincere interest in the country. </w:t>
      </w:r>
    </w:p>
    <w:p w:rsidR="006D410C" w:rsidRPr="00A10EE5" w:rsidP="00A10E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EE5">
        <w:rPr>
          <w:rFonts w:ascii="Times New Roman" w:hAnsi="Times New Roman" w:cs="Times New Roman"/>
          <w:sz w:val="24"/>
          <w:szCs w:val="24"/>
        </w:rPr>
        <w:t xml:space="preserve">Time </w:t>
      </w:r>
      <w:r w:rsidRPr="00A10EE5" w:rsidR="00123AA4">
        <w:rPr>
          <w:rFonts w:ascii="Times New Roman" w:hAnsi="Times New Roman" w:cs="Times New Roman"/>
          <w:sz w:val="24"/>
          <w:szCs w:val="24"/>
        </w:rPr>
        <w:t xml:space="preserve">culture is also a major </w:t>
      </w:r>
      <w:r w:rsidRPr="00A10EE5" w:rsidR="004B124E">
        <w:rPr>
          <w:rFonts w:ascii="Times New Roman" w:hAnsi="Times New Roman" w:cs="Times New Roman"/>
          <w:sz w:val="24"/>
          <w:szCs w:val="24"/>
        </w:rPr>
        <w:t>cultural difference</w:t>
      </w:r>
      <w:r w:rsidRPr="00A10EE5" w:rsidR="00123AA4">
        <w:rPr>
          <w:rFonts w:ascii="Times New Roman" w:hAnsi="Times New Roman" w:cs="Times New Roman"/>
          <w:sz w:val="24"/>
          <w:szCs w:val="24"/>
        </w:rPr>
        <w:t xml:space="preserve"> between </w:t>
      </w:r>
      <w:r w:rsidRPr="00A10EE5" w:rsidR="004B124E">
        <w:rPr>
          <w:rFonts w:ascii="Times New Roman" w:hAnsi="Times New Roman" w:cs="Times New Roman"/>
          <w:sz w:val="24"/>
          <w:szCs w:val="24"/>
        </w:rPr>
        <w:t>Americans</w:t>
      </w:r>
      <w:r w:rsidRPr="00A10EE5" w:rsidR="00123AA4">
        <w:rPr>
          <w:rFonts w:ascii="Times New Roman" w:hAnsi="Times New Roman" w:cs="Times New Roman"/>
          <w:sz w:val="24"/>
          <w:szCs w:val="24"/>
        </w:rPr>
        <w:t xml:space="preserve"> and Mexicans. </w:t>
      </w:r>
      <w:r w:rsidRPr="00A10EE5">
        <w:rPr>
          <w:rFonts w:ascii="Times New Roman" w:hAnsi="Times New Roman" w:cs="Times New Roman"/>
          <w:sz w:val="24"/>
          <w:szCs w:val="24"/>
        </w:rPr>
        <w:t xml:space="preserve"> </w:t>
      </w:r>
      <w:r w:rsidRPr="00A10EE5" w:rsidR="004B124E">
        <w:rPr>
          <w:rFonts w:ascii="Times New Roman" w:hAnsi="Times New Roman" w:cs="Times New Roman"/>
          <w:sz w:val="24"/>
          <w:szCs w:val="24"/>
        </w:rPr>
        <w:t xml:space="preserve">The monochronic culture in the </w:t>
      </w:r>
      <w:r w:rsidRPr="00A10EE5" w:rsidR="00B06B4B">
        <w:rPr>
          <w:rFonts w:ascii="Times New Roman" w:hAnsi="Times New Roman" w:cs="Times New Roman"/>
          <w:sz w:val="24"/>
          <w:szCs w:val="24"/>
        </w:rPr>
        <w:t>United States</w:t>
      </w:r>
      <w:r w:rsidRPr="00A10EE5" w:rsidR="004B124E">
        <w:rPr>
          <w:rFonts w:ascii="Times New Roman" w:hAnsi="Times New Roman" w:cs="Times New Roman"/>
          <w:sz w:val="24"/>
          <w:szCs w:val="24"/>
        </w:rPr>
        <w:t xml:space="preserve"> relating to finishing one task at a time is not observed in Mexico. </w:t>
      </w:r>
      <w:r w:rsidRPr="00A10EE5" w:rsidR="00297341">
        <w:rPr>
          <w:rFonts w:ascii="Times New Roman" w:hAnsi="Times New Roman" w:cs="Times New Roman"/>
          <w:sz w:val="24"/>
          <w:szCs w:val="24"/>
        </w:rPr>
        <w:t>Brazilians</w:t>
      </w:r>
      <w:r w:rsidRPr="00A10EE5" w:rsidR="00E27267">
        <w:rPr>
          <w:rFonts w:ascii="Times New Roman" w:hAnsi="Times New Roman" w:cs="Times New Roman"/>
          <w:sz w:val="24"/>
          <w:szCs w:val="24"/>
        </w:rPr>
        <w:t xml:space="preserve"> prefer a slower working pace than </w:t>
      </w:r>
      <w:r w:rsidRPr="00A10EE5" w:rsidR="004245B3">
        <w:rPr>
          <w:rFonts w:ascii="Times New Roman" w:hAnsi="Times New Roman" w:cs="Times New Roman"/>
          <w:sz w:val="24"/>
          <w:szCs w:val="24"/>
        </w:rPr>
        <w:t>Americans</w:t>
      </w:r>
      <w:r w:rsidRPr="00A10EE5" w:rsidR="00E27267">
        <w:rPr>
          <w:rFonts w:ascii="Times New Roman" w:hAnsi="Times New Roman" w:cs="Times New Roman"/>
          <w:sz w:val="24"/>
          <w:szCs w:val="24"/>
        </w:rPr>
        <w:t xml:space="preserve">. </w:t>
      </w:r>
      <w:r w:rsidRPr="00A10EE5" w:rsidR="004B124E">
        <w:rPr>
          <w:rFonts w:ascii="Times New Roman" w:hAnsi="Times New Roman" w:cs="Times New Roman"/>
          <w:sz w:val="24"/>
          <w:szCs w:val="24"/>
        </w:rPr>
        <w:t xml:space="preserve"> </w:t>
      </w:r>
      <w:r w:rsidRPr="00A10EE5" w:rsidR="00297341">
        <w:rPr>
          <w:rFonts w:ascii="Times New Roman" w:hAnsi="Times New Roman" w:cs="Times New Roman"/>
          <w:sz w:val="24"/>
          <w:szCs w:val="24"/>
        </w:rPr>
        <w:t xml:space="preserve">The </w:t>
      </w:r>
      <w:r w:rsidRPr="00A10EE5" w:rsidR="0071318E">
        <w:rPr>
          <w:rFonts w:ascii="Times New Roman" w:hAnsi="Times New Roman" w:cs="Times New Roman"/>
          <w:sz w:val="24"/>
          <w:szCs w:val="24"/>
        </w:rPr>
        <w:t>polychromic culture that involves handling</w:t>
      </w:r>
      <w:r w:rsidRPr="00A10EE5" w:rsidR="004245B3">
        <w:rPr>
          <w:rFonts w:ascii="Times New Roman" w:hAnsi="Times New Roman" w:cs="Times New Roman"/>
          <w:sz w:val="24"/>
          <w:szCs w:val="24"/>
        </w:rPr>
        <w:t xml:space="preserve"> various tasks </w:t>
      </w:r>
      <w:r w:rsidRPr="00A10EE5" w:rsidR="00FD26BD">
        <w:rPr>
          <w:rFonts w:ascii="Times New Roman" w:hAnsi="Times New Roman" w:cs="Times New Roman"/>
          <w:sz w:val="24"/>
          <w:szCs w:val="24"/>
        </w:rPr>
        <w:t>simultaneously</w:t>
      </w:r>
      <w:r w:rsidRPr="00A10EE5" w:rsidR="00297341">
        <w:rPr>
          <w:rFonts w:ascii="Times New Roman" w:hAnsi="Times New Roman" w:cs="Times New Roman"/>
          <w:sz w:val="24"/>
          <w:szCs w:val="24"/>
        </w:rPr>
        <w:t xml:space="preserve"> is greatly evident in the country</w:t>
      </w:r>
      <w:r w:rsidRPr="00A10EE5" w:rsidR="00FD26BD">
        <w:rPr>
          <w:rFonts w:ascii="Times New Roman" w:hAnsi="Times New Roman" w:cs="Times New Roman"/>
          <w:sz w:val="24"/>
          <w:szCs w:val="24"/>
        </w:rPr>
        <w:t xml:space="preserve">. </w:t>
      </w:r>
      <w:r w:rsidRPr="00A10EE5" w:rsidR="0071318E">
        <w:rPr>
          <w:rFonts w:ascii="Times New Roman" w:hAnsi="Times New Roman" w:cs="Times New Roman"/>
          <w:sz w:val="24"/>
          <w:szCs w:val="24"/>
        </w:rPr>
        <w:t>T</w:t>
      </w:r>
      <w:r w:rsidRPr="00A10EE5" w:rsidR="00FD26BD">
        <w:rPr>
          <w:rFonts w:ascii="Times New Roman" w:hAnsi="Times New Roman" w:cs="Times New Roman"/>
          <w:sz w:val="24"/>
          <w:szCs w:val="24"/>
        </w:rPr>
        <w:t xml:space="preserve">his can include conversations where they might discuss two or more topics at the same time. </w:t>
      </w:r>
      <w:r w:rsidRPr="00A10EE5" w:rsidR="00297341">
        <w:rPr>
          <w:rFonts w:ascii="Times New Roman" w:hAnsi="Times New Roman" w:cs="Times New Roman"/>
          <w:sz w:val="24"/>
          <w:szCs w:val="24"/>
        </w:rPr>
        <w:t xml:space="preserve">This is expected to have a great influence on differences in attitude between North </w:t>
      </w:r>
      <w:r w:rsidRPr="00A10EE5" w:rsidR="00D96774">
        <w:rPr>
          <w:rFonts w:ascii="Times New Roman" w:hAnsi="Times New Roman" w:cs="Times New Roman"/>
          <w:sz w:val="24"/>
          <w:szCs w:val="24"/>
        </w:rPr>
        <w:t>Americans</w:t>
      </w:r>
      <w:r w:rsidRPr="00A10EE5" w:rsidR="00297341">
        <w:rPr>
          <w:rFonts w:ascii="Times New Roman" w:hAnsi="Times New Roman" w:cs="Times New Roman"/>
          <w:sz w:val="24"/>
          <w:szCs w:val="24"/>
        </w:rPr>
        <w:t xml:space="preserve"> and </w:t>
      </w:r>
      <w:r w:rsidRPr="00A10EE5" w:rsidR="00D96774">
        <w:rPr>
          <w:rFonts w:ascii="Times New Roman" w:hAnsi="Times New Roman" w:cs="Times New Roman"/>
          <w:sz w:val="24"/>
          <w:szCs w:val="24"/>
        </w:rPr>
        <w:t>Brazilians</w:t>
      </w:r>
      <w:r w:rsidRPr="00A10EE5" w:rsidR="00297341">
        <w:rPr>
          <w:rFonts w:ascii="Times New Roman" w:hAnsi="Times New Roman" w:cs="Times New Roman"/>
          <w:sz w:val="24"/>
          <w:szCs w:val="24"/>
        </w:rPr>
        <w:t xml:space="preserve">. </w:t>
      </w:r>
      <w:r w:rsidRPr="00A10EE5" w:rsidR="00D96774">
        <w:rPr>
          <w:rFonts w:ascii="Times New Roman" w:hAnsi="Times New Roman" w:cs="Times New Roman"/>
          <w:sz w:val="24"/>
          <w:szCs w:val="24"/>
        </w:rPr>
        <w:t xml:space="preserve">The people in the country are more interested in </w:t>
      </w:r>
      <w:r w:rsidRPr="00A10EE5" w:rsidR="00CF746D">
        <w:rPr>
          <w:rFonts w:ascii="Times New Roman" w:hAnsi="Times New Roman" w:cs="Times New Roman"/>
          <w:sz w:val="24"/>
          <w:szCs w:val="24"/>
        </w:rPr>
        <w:t>completing</w:t>
      </w:r>
      <w:r w:rsidRPr="00A10EE5" w:rsidR="00D96774">
        <w:rPr>
          <w:rFonts w:ascii="Times New Roman" w:hAnsi="Times New Roman" w:cs="Times New Roman"/>
          <w:sz w:val="24"/>
          <w:szCs w:val="24"/>
        </w:rPr>
        <w:t xml:space="preserve"> business tasks other than </w:t>
      </w:r>
      <w:r w:rsidRPr="00A10EE5" w:rsidR="00CF746D">
        <w:rPr>
          <w:rFonts w:ascii="Times New Roman" w:hAnsi="Times New Roman" w:cs="Times New Roman"/>
          <w:sz w:val="24"/>
          <w:szCs w:val="24"/>
        </w:rPr>
        <w:t>observing</w:t>
      </w:r>
      <w:r w:rsidRPr="00A10EE5" w:rsidR="00D96774">
        <w:rPr>
          <w:rFonts w:ascii="Times New Roman" w:hAnsi="Times New Roman" w:cs="Times New Roman"/>
          <w:sz w:val="24"/>
          <w:szCs w:val="24"/>
        </w:rPr>
        <w:t xml:space="preserve"> the schedules. </w:t>
      </w:r>
    </w:p>
    <w:p w:rsidR="0071318E" w:rsidRPr="00A10EE5" w:rsidP="00A10E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EE5">
        <w:rPr>
          <w:rFonts w:ascii="Times New Roman" w:hAnsi="Times New Roman" w:cs="Times New Roman"/>
          <w:sz w:val="24"/>
          <w:szCs w:val="24"/>
        </w:rPr>
        <w:t xml:space="preserve">Thank you for reading these cultural differences and understanding their importance in bolstering our </w:t>
      </w:r>
      <w:r w:rsidRPr="00A10EE5" w:rsidR="00FB563C">
        <w:rPr>
          <w:rFonts w:ascii="Times New Roman" w:hAnsi="Times New Roman" w:cs="Times New Roman"/>
          <w:sz w:val="24"/>
          <w:szCs w:val="24"/>
        </w:rPr>
        <w:t xml:space="preserve">business </w:t>
      </w:r>
      <w:r w:rsidRPr="00A10EE5" w:rsidR="00CF746D">
        <w:rPr>
          <w:rFonts w:ascii="Times New Roman" w:hAnsi="Times New Roman" w:cs="Times New Roman"/>
          <w:sz w:val="24"/>
          <w:szCs w:val="24"/>
        </w:rPr>
        <w:t xml:space="preserve">performance in Brazil. </w:t>
      </w:r>
      <w:r w:rsidRPr="00A10E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18E" w:rsidRPr="00A10EE5" w:rsidP="00A10E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EE5">
        <w:rPr>
          <w:rFonts w:ascii="Times New Roman" w:hAnsi="Times New Roman" w:cs="Times New Roman"/>
          <w:sz w:val="24"/>
          <w:szCs w:val="24"/>
        </w:rPr>
        <w:t>Sincere</w:t>
      </w:r>
      <w:r w:rsidRPr="00A10EE5" w:rsidR="00DC5197">
        <w:rPr>
          <w:rFonts w:ascii="Times New Roman" w:hAnsi="Times New Roman" w:cs="Times New Roman"/>
          <w:sz w:val="24"/>
          <w:szCs w:val="24"/>
        </w:rPr>
        <w:t>ly</w:t>
      </w:r>
      <w:r w:rsidRPr="00A10EE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553CF" w:rsidRPr="00A10EE5" w:rsidP="00A10E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EE5">
        <w:rPr>
          <w:rFonts w:ascii="Times New Roman" w:hAnsi="Times New Roman" w:cs="Times New Roman"/>
          <w:sz w:val="24"/>
          <w:szCs w:val="24"/>
        </w:rPr>
        <w:t xml:space="preserve">Student name </w:t>
      </w:r>
    </w:p>
    <w:p w:rsidR="0071318E" w:rsidRPr="00A10EE5" w:rsidP="00A10EE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10EE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794E" w:rsidRPr="00A10EE5" w:rsidP="00A10EE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EE5">
        <w:rPr>
          <w:rFonts w:ascii="Times New Roman" w:hAnsi="Times New Roman" w:cs="Times New Roman"/>
          <w:b/>
          <w:sz w:val="24"/>
          <w:szCs w:val="24"/>
        </w:rPr>
        <w:t>Work cited</w:t>
      </w:r>
    </w:p>
    <w:p w:rsidR="00A10EE5" w:rsidRPr="00A10EE5" w:rsidP="00A10EE5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10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Gouvea</w:t>
      </w:r>
      <w:r w:rsidRPr="00A10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R. (2018</w:t>
      </w:r>
      <w:r w:rsidRPr="00A10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 Doing business in Brazil: A strategic approach. </w:t>
      </w:r>
      <w:r w:rsidRPr="00A10EE5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Thunderbird International Business Review</w:t>
      </w:r>
      <w:r w:rsidRPr="00A10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A10EE5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46</w:t>
      </w:r>
      <w:r w:rsidRPr="00A10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165-189.</w:t>
      </w:r>
    </w:p>
    <w:p w:rsidR="00A10EE5" w:rsidRPr="00A10EE5" w:rsidP="00A10EE5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10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Hall, E. T., &amp; Hall, E. T. (201</w:t>
      </w:r>
      <w:r w:rsidRPr="00A10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9). </w:t>
      </w:r>
      <w:r w:rsidRPr="00A10EE5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dance of life: The other dimension of time</w:t>
      </w:r>
      <w:r w:rsidRPr="00A10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Anchor.</w:t>
      </w:r>
    </w:p>
    <w:p w:rsidR="00A10EE5" w:rsidRPr="00A10EE5" w:rsidP="00A10EE5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10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Massini</w:t>
      </w:r>
      <w:r w:rsidRPr="00A10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-Cagliari, G. (2018</w:t>
      </w:r>
      <w:r w:rsidRPr="00A10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). Language policy in Brazil: </w:t>
      </w:r>
      <w:r w:rsidRPr="00A10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Monolingualism</w:t>
      </w:r>
      <w:r w:rsidRPr="00A10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linguistic prejudice. </w:t>
      </w:r>
      <w:r w:rsidRPr="00A10EE5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Language Policy</w:t>
      </w:r>
      <w:r w:rsidRPr="00A10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A10EE5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</w:t>
      </w:r>
      <w:r w:rsidRPr="00A10E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3-23.</w:t>
      </w:r>
      <w:bookmarkStart w:id="0" w:name="_GoBack"/>
      <w:bookmarkEnd w:id="0"/>
    </w:p>
    <w:p w:rsidR="00A10EE5" w:rsidRPr="00A10EE5" w:rsidP="00A10EE5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2AD"/>
    <w:rsid w:val="000D6269"/>
    <w:rsid w:val="001232AD"/>
    <w:rsid w:val="00123AA4"/>
    <w:rsid w:val="00197BD4"/>
    <w:rsid w:val="00297341"/>
    <w:rsid w:val="002F3551"/>
    <w:rsid w:val="003336A8"/>
    <w:rsid w:val="00363F5F"/>
    <w:rsid w:val="003A048E"/>
    <w:rsid w:val="004245B3"/>
    <w:rsid w:val="004B124E"/>
    <w:rsid w:val="0051794E"/>
    <w:rsid w:val="00545F35"/>
    <w:rsid w:val="005E632B"/>
    <w:rsid w:val="006C758F"/>
    <w:rsid w:val="006D410C"/>
    <w:rsid w:val="0071318E"/>
    <w:rsid w:val="00751DB7"/>
    <w:rsid w:val="007B35FF"/>
    <w:rsid w:val="007D2952"/>
    <w:rsid w:val="007E5612"/>
    <w:rsid w:val="00944723"/>
    <w:rsid w:val="009D46B4"/>
    <w:rsid w:val="009F668C"/>
    <w:rsid w:val="00A017C5"/>
    <w:rsid w:val="00A10EE5"/>
    <w:rsid w:val="00A1300C"/>
    <w:rsid w:val="00A20943"/>
    <w:rsid w:val="00AA07F6"/>
    <w:rsid w:val="00AD4A44"/>
    <w:rsid w:val="00B06B4B"/>
    <w:rsid w:val="00B60374"/>
    <w:rsid w:val="00C21A9E"/>
    <w:rsid w:val="00C2736D"/>
    <w:rsid w:val="00C553CF"/>
    <w:rsid w:val="00CF746D"/>
    <w:rsid w:val="00D10F77"/>
    <w:rsid w:val="00D16822"/>
    <w:rsid w:val="00D73452"/>
    <w:rsid w:val="00D96774"/>
    <w:rsid w:val="00DC5197"/>
    <w:rsid w:val="00E27267"/>
    <w:rsid w:val="00E34057"/>
    <w:rsid w:val="00E63E08"/>
    <w:rsid w:val="00F169E1"/>
    <w:rsid w:val="00FB563C"/>
    <w:rsid w:val="00FD26B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8C1307"/>
  <w15:chartTrackingRefBased/>
  <w15:docId w15:val="{3BB96B33-177A-42C8-B81F-FD4D5B8B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2021-08-02T06:20:00Z</dcterms:created>
  <dcterms:modified xsi:type="dcterms:W3CDTF">2021-08-02T06:20:00Z</dcterms:modified>
</cp:coreProperties>
</file>